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72" w:rsidRDefault="00B03BBD" w:rsidP="0062667B">
      <w:pPr>
        <w:jc w:val="both"/>
        <w:rPr>
          <w:sz w:val="28"/>
          <w:szCs w:val="28"/>
        </w:rPr>
      </w:pPr>
      <w:r>
        <w:rPr>
          <w:sz w:val="28"/>
          <w:szCs w:val="28"/>
        </w:rPr>
        <w:t>Mali znanstvenik</w:t>
      </w:r>
      <w:r w:rsidR="00911AD6">
        <w:rPr>
          <w:sz w:val="28"/>
          <w:szCs w:val="28"/>
        </w:rPr>
        <w:t xml:space="preserve"> 2</w:t>
      </w:r>
      <w:bookmarkStart w:id="0" w:name="_GoBack"/>
      <w:bookmarkEnd w:id="0"/>
      <w:r>
        <w:rPr>
          <w:sz w:val="28"/>
          <w:szCs w:val="28"/>
        </w:rPr>
        <w:t xml:space="preserve">: </w:t>
      </w:r>
      <w:r w:rsidRPr="0062667B">
        <w:rPr>
          <w:b/>
          <w:sz w:val="28"/>
          <w:szCs w:val="28"/>
        </w:rPr>
        <w:t>poskus Plavalci in neplavalci</w:t>
      </w:r>
    </w:p>
    <w:p w:rsidR="0062667B" w:rsidRDefault="0062667B" w:rsidP="0062667B">
      <w:pPr>
        <w:jc w:val="both"/>
        <w:rPr>
          <w:sz w:val="28"/>
          <w:szCs w:val="28"/>
        </w:rPr>
      </w:pPr>
      <w:r>
        <w:rPr>
          <w:sz w:val="28"/>
          <w:szCs w:val="28"/>
        </w:rPr>
        <w:t>Potrebujemo: posodo z vodo, različne predmete (zamaški iz plute, papir, listje, plastika, kovina, kovanci, balon, kamenčki, ledene kocke, perje, gobice,…)</w:t>
      </w:r>
      <w:r w:rsidR="00911AD6">
        <w:rPr>
          <w:sz w:val="28"/>
          <w:szCs w:val="28"/>
        </w:rPr>
        <w:t>, dve posodi, ki ju označite s slikovnim zapisom, da predmet »plava«, »ne plava«</w:t>
      </w:r>
    </w:p>
    <w:p w:rsidR="0062667B" w:rsidRDefault="0062667B" w:rsidP="0062667B">
      <w:pPr>
        <w:jc w:val="both"/>
        <w:rPr>
          <w:sz w:val="28"/>
          <w:szCs w:val="28"/>
        </w:rPr>
      </w:pPr>
    </w:p>
    <w:p w:rsidR="0062667B" w:rsidRDefault="0062667B" w:rsidP="0062667B">
      <w:pPr>
        <w:jc w:val="both"/>
        <w:rPr>
          <w:sz w:val="28"/>
          <w:szCs w:val="28"/>
        </w:rPr>
      </w:pPr>
      <w:r>
        <w:rPr>
          <w:sz w:val="28"/>
          <w:szCs w:val="28"/>
        </w:rPr>
        <w:t xml:space="preserve">Potek dejavnosti: </w:t>
      </w:r>
    </w:p>
    <w:p w:rsidR="0062667B" w:rsidRDefault="0062667B" w:rsidP="0062667B">
      <w:pPr>
        <w:jc w:val="both"/>
        <w:rPr>
          <w:sz w:val="28"/>
          <w:szCs w:val="28"/>
        </w:rPr>
      </w:pPr>
      <w:r>
        <w:rPr>
          <w:sz w:val="28"/>
          <w:szCs w:val="28"/>
        </w:rPr>
        <w:t>V posodo nalijte vodo in vanjo dajte kovanec, nato zamašek in postopoma še druge predmete. Skupaj opazujte dogajanje. Otrokom omogočite dovolj časa in priložnosti, da preizkušajo, opazujejo, odkrivajo, da nekateri predmeti plavajo, drugi pa ne.</w:t>
      </w:r>
    </w:p>
    <w:p w:rsidR="0062667B" w:rsidRDefault="0062667B" w:rsidP="0062667B">
      <w:pPr>
        <w:jc w:val="both"/>
        <w:rPr>
          <w:sz w:val="28"/>
          <w:szCs w:val="28"/>
        </w:rPr>
      </w:pPr>
      <w:r>
        <w:rPr>
          <w:sz w:val="28"/>
          <w:szCs w:val="28"/>
        </w:rPr>
        <w:t xml:space="preserve">Spodbudite jih k predvidevanju, kateri predmeti bodo plavali in kateri bodo potonili, nato pa predvideno preverite s preizkusi polaganja predmetov v vodo. </w:t>
      </w:r>
      <w:r w:rsidR="00911AD6">
        <w:rPr>
          <w:sz w:val="28"/>
          <w:szCs w:val="28"/>
        </w:rPr>
        <w:t>Ko ugotovijo, v katero skupino predmet spada, ga dajo v označeno posodo »plava« ali pa »ne plava«.</w:t>
      </w:r>
    </w:p>
    <w:p w:rsidR="00911AD6" w:rsidRDefault="00911AD6" w:rsidP="0062667B">
      <w:pPr>
        <w:jc w:val="both"/>
        <w:rPr>
          <w:sz w:val="28"/>
          <w:szCs w:val="28"/>
        </w:rPr>
      </w:pPr>
      <w:r>
        <w:rPr>
          <w:sz w:val="28"/>
          <w:szCs w:val="28"/>
        </w:rPr>
        <w:t>Nadgradnja dejavnosti:</w:t>
      </w:r>
    </w:p>
    <w:p w:rsidR="00911AD6" w:rsidRDefault="00911AD6" w:rsidP="0062667B">
      <w:pPr>
        <w:jc w:val="both"/>
        <w:rPr>
          <w:sz w:val="28"/>
          <w:szCs w:val="28"/>
        </w:rPr>
      </w:pPr>
      <w:r>
        <w:rPr>
          <w:sz w:val="28"/>
          <w:szCs w:val="28"/>
        </w:rPr>
        <w:t>V vodo dodajte sol in eksperimentirajte z istimi predmeti, ki ste jih pred tem dali v čisto vodo. Kateri predmeti plavajo v slani vodi? Kateri potonejo v slani vodi? Ali predmeti, ki plavajo v čisti vodi, plavajo tudi v slani vodi?</w:t>
      </w:r>
    </w:p>
    <w:p w:rsidR="00911AD6" w:rsidRDefault="00911AD6" w:rsidP="0062667B">
      <w:pPr>
        <w:jc w:val="both"/>
        <w:rPr>
          <w:sz w:val="28"/>
          <w:szCs w:val="28"/>
        </w:rPr>
      </w:pPr>
    </w:p>
    <w:p w:rsidR="00911AD6" w:rsidRPr="00B03BBD" w:rsidRDefault="00911AD6" w:rsidP="0062667B">
      <w:pPr>
        <w:jc w:val="both"/>
        <w:rPr>
          <w:sz w:val="28"/>
          <w:szCs w:val="28"/>
        </w:rPr>
      </w:pPr>
      <w:r>
        <w:rPr>
          <w:sz w:val="28"/>
          <w:szCs w:val="28"/>
        </w:rPr>
        <w:t>Vir: Z igro odkrivamo matematične in naravoslovne koncepte</w:t>
      </w:r>
    </w:p>
    <w:sectPr w:rsidR="00911AD6" w:rsidRPr="00B0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D"/>
    <w:rsid w:val="003D6872"/>
    <w:rsid w:val="0062667B"/>
    <w:rsid w:val="00911AD6"/>
    <w:rsid w:val="00B03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511B"/>
  <w15:chartTrackingRefBased/>
  <w15:docId w15:val="{7A5720F9-6E7C-4D9E-A84C-290D84B6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167</Words>
  <Characters>952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Lužar</dc:creator>
  <cp:keywords/>
  <dc:description/>
  <cp:lastModifiedBy>Helena Lužar</cp:lastModifiedBy>
  <cp:revision>1</cp:revision>
  <dcterms:created xsi:type="dcterms:W3CDTF">2020-03-24T07:21:00Z</dcterms:created>
  <dcterms:modified xsi:type="dcterms:W3CDTF">2020-03-24T08:02:00Z</dcterms:modified>
</cp:coreProperties>
</file>